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E295" w14:textId="071F00FD" w:rsidR="00B559A3" w:rsidRPr="00D976D4" w:rsidRDefault="00744345" w:rsidP="00744345">
      <w:pPr>
        <w:spacing w:after="240" w:line="360" w:lineRule="auto"/>
        <w:jc w:val="center"/>
        <w:rPr>
          <w:rFonts w:ascii="Arial" w:eastAsia="Times New Roman" w:hAnsi="Arial" w:cs="Arial"/>
          <w:b/>
          <w:bCs/>
          <w:color w:val="000000" w:themeColor="text1"/>
          <w:sz w:val="24"/>
          <w:szCs w:val="24"/>
        </w:rPr>
      </w:pPr>
      <w:r>
        <w:rPr>
          <w:noProof/>
        </w:rPr>
        <w:drawing>
          <wp:inline distT="0" distB="0" distL="0" distR="0" wp14:anchorId="4B75936C" wp14:editId="124467E0">
            <wp:extent cx="2317411" cy="925974"/>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77" cy="966437"/>
                    </a:xfrm>
                    <a:prstGeom prst="rect">
                      <a:avLst/>
                    </a:prstGeom>
                    <a:noFill/>
                    <a:ln>
                      <a:noFill/>
                    </a:ln>
                  </pic:spPr>
                </pic:pic>
              </a:graphicData>
            </a:graphic>
          </wp:inline>
        </w:drawing>
      </w:r>
    </w:p>
    <w:p w14:paraId="1E9E4EFE" w14:textId="77777777" w:rsidR="006C2FE2" w:rsidRDefault="007B1036" w:rsidP="00F720BB">
      <w:pPr>
        <w:pStyle w:val="Heading2"/>
        <w:shd w:val="clear" w:color="auto" w:fill="FFFFFF"/>
        <w:spacing w:before="0" w:line="240" w:lineRule="auto"/>
        <w:jc w:val="center"/>
        <w:rPr>
          <w:rFonts w:asciiTheme="minorHAnsi" w:hAnsiTheme="minorHAnsi" w:cstheme="minorHAnsi"/>
          <w:b/>
          <w:bCs/>
          <w:color w:val="000000" w:themeColor="text1"/>
          <w:sz w:val="28"/>
          <w:szCs w:val="28"/>
        </w:rPr>
      </w:pPr>
      <w:r w:rsidRPr="003C24A7">
        <w:rPr>
          <w:rFonts w:asciiTheme="minorHAnsi" w:eastAsia="Times New Roman" w:hAnsiTheme="minorHAnsi" w:cstheme="minorHAnsi"/>
          <w:b/>
          <w:bCs/>
          <w:color w:val="000000" w:themeColor="text1"/>
          <w:sz w:val="28"/>
          <w:szCs w:val="28"/>
        </w:rPr>
        <w:t xml:space="preserve">Madison Area Democratic Women </w:t>
      </w:r>
      <w:r w:rsidR="00132255" w:rsidRPr="003C24A7">
        <w:rPr>
          <w:rFonts w:asciiTheme="minorHAnsi" w:eastAsia="Times New Roman" w:hAnsiTheme="minorHAnsi" w:cstheme="minorHAnsi"/>
          <w:b/>
          <w:bCs/>
          <w:color w:val="000000" w:themeColor="text1"/>
          <w:sz w:val="28"/>
          <w:szCs w:val="28"/>
        </w:rPr>
        <w:t xml:space="preserve">Endorse </w:t>
      </w:r>
      <w:r w:rsidR="003023EA" w:rsidRPr="003C24A7">
        <w:rPr>
          <w:rFonts w:asciiTheme="minorHAnsi" w:hAnsiTheme="minorHAnsi" w:cstheme="minorHAnsi"/>
          <w:b/>
          <w:bCs/>
          <w:color w:val="000000" w:themeColor="text1"/>
          <w:sz w:val="28"/>
          <w:szCs w:val="28"/>
        </w:rPr>
        <w:t xml:space="preserve">Cynthia </w:t>
      </w:r>
      <w:r w:rsidR="00BA5F12">
        <w:rPr>
          <w:rFonts w:asciiTheme="minorHAnsi" w:hAnsiTheme="minorHAnsi" w:cstheme="minorHAnsi"/>
          <w:b/>
          <w:bCs/>
          <w:color w:val="000000" w:themeColor="text1"/>
          <w:sz w:val="28"/>
          <w:szCs w:val="28"/>
        </w:rPr>
        <w:t>“</w:t>
      </w:r>
      <w:r w:rsidR="003023EA" w:rsidRPr="003C24A7">
        <w:rPr>
          <w:rFonts w:asciiTheme="minorHAnsi" w:hAnsiTheme="minorHAnsi" w:cstheme="minorHAnsi"/>
          <w:b/>
          <w:bCs/>
          <w:color w:val="000000" w:themeColor="text1"/>
          <w:sz w:val="28"/>
          <w:szCs w:val="28"/>
        </w:rPr>
        <w:t>Cindy</w:t>
      </w:r>
      <w:r w:rsidR="00BA5F12">
        <w:rPr>
          <w:rFonts w:asciiTheme="minorHAnsi" w:hAnsiTheme="minorHAnsi" w:cstheme="minorHAnsi"/>
          <w:b/>
          <w:bCs/>
          <w:color w:val="000000" w:themeColor="text1"/>
          <w:sz w:val="28"/>
          <w:szCs w:val="28"/>
        </w:rPr>
        <w:t>”</w:t>
      </w:r>
      <w:r w:rsidR="003023EA" w:rsidRPr="003C24A7">
        <w:rPr>
          <w:rFonts w:asciiTheme="minorHAnsi" w:hAnsiTheme="minorHAnsi" w:cstheme="minorHAnsi"/>
          <w:b/>
          <w:bCs/>
          <w:color w:val="000000" w:themeColor="text1"/>
          <w:sz w:val="28"/>
          <w:szCs w:val="28"/>
        </w:rPr>
        <w:t xml:space="preserve"> Boyles for</w:t>
      </w:r>
    </w:p>
    <w:p w14:paraId="7ACEE415" w14:textId="57E59BFE" w:rsidR="001209C9" w:rsidRPr="003C24A7" w:rsidRDefault="003023EA" w:rsidP="00F720BB">
      <w:pPr>
        <w:pStyle w:val="Heading2"/>
        <w:shd w:val="clear" w:color="auto" w:fill="FFFFFF"/>
        <w:spacing w:before="0" w:line="240" w:lineRule="auto"/>
        <w:jc w:val="center"/>
        <w:rPr>
          <w:rFonts w:asciiTheme="minorHAnsi" w:hAnsiTheme="minorHAnsi" w:cstheme="minorHAnsi"/>
          <w:b/>
          <w:bCs/>
          <w:color w:val="000000" w:themeColor="text1"/>
          <w:sz w:val="28"/>
          <w:szCs w:val="28"/>
        </w:rPr>
      </w:pPr>
      <w:r w:rsidRPr="003C24A7">
        <w:rPr>
          <w:rFonts w:asciiTheme="minorHAnsi" w:hAnsiTheme="minorHAnsi" w:cstheme="minorHAnsi"/>
          <w:b/>
          <w:bCs/>
          <w:color w:val="000000" w:themeColor="text1"/>
          <w:sz w:val="28"/>
          <w:szCs w:val="28"/>
        </w:rPr>
        <w:t xml:space="preserve"> Madison County Commission District 4</w:t>
      </w:r>
    </w:p>
    <w:p w14:paraId="64906E67" w14:textId="77777777" w:rsidR="003023EA" w:rsidRPr="003023EA" w:rsidRDefault="003023EA" w:rsidP="00F720BB">
      <w:pPr>
        <w:spacing w:line="240" w:lineRule="auto"/>
      </w:pPr>
    </w:p>
    <w:p w14:paraId="3E8719BA" w14:textId="77777777" w:rsidR="001230D2" w:rsidRPr="00F720BB" w:rsidRDefault="0006179A" w:rsidP="00F720BB">
      <w:pPr>
        <w:spacing w:after="0" w:line="240" w:lineRule="auto"/>
      </w:pPr>
      <w:r w:rsidRPr="00F720BB">
        <w:rPr>
          <w:rFonts w:eastAsia="Times New Roman" w:cstheme="minorHAnsi"/>
          <w:color w:val="000000" w:themeColor="text1"/>
        </w:rPr>
        <w:t>JACKSON, Tenn.</w:t>
      </w:r>
      <w:r w:rsidR="00A8580E" w:rsidRPr="00F720BB">
        <w:rPr>
          <w:rFonts w:eastAsia="Times New Roman" w:cstheme="minorHAnsi"/>
          <w:color w:val="000000" w:themeColor="text1"/>
        </w:rPr>
        <w:t xml:space="preserve">, </w:t>
      </w:r>
      <w:r w:rsidR="00E814F8" w:rsidRPr="00F720BB">
        <w:rPr>
          <w:rFonts w:eastAsia="Times New Roman" w:cstheme="minorHAnsi"/>
          <w:color w:val="000000" w:themeColor="text1"/>
        </w:rPr>
        <w:t xml:space="preserve">October </w:t>
      </w:r>
      <w:r w:rsidR="002C39E5" w:rsidRPr="00F720BB">
        <w:rPr>
          <w:rFonts w:eastAsia="Times New Roman" w:cstheme="minorHAnsi"/>
          <w:color w:val="000000" w:themeColor="text1"/>
        </w:rPr>
        <w:t>7</w:t>
      </w:r>
      <w:r w:rsidR="000C0DF5" w:rsidRPr="00F720BB">
        <w:rPr>
          <w:rFonts w:eastAsia="Times New Roman" w:cstheme="minorHAnsi"/>
          <w:color w:val="000000" w:themeColor="text1"/>
        </w:rPr>
        <w:t>, 2020</w:t>
      </w:r>
      <w:r w:rsidR="00A8580E" w:rsidRPr="00F720BB">
        <w:rPr>
          <w:rFonts w:eastAsia="Times New Roman" w:cstheme="minorHAnsi"/>
          <w:color w:val="000000" w:themeColor="text1"/>
        </w:rPr>
        <w:t xml:space="preserve"> </w:t>
      </w:r>
      <w:r w:rsidR="00935DF7" w:rsidRPr="00F720BB">
        <w:rPr>
          <w:rFonts w:eastAsia="Times New Roman" w:cstheme="minorHAnsi"/>
          <w:color w:val="000000" w:themeColor="text1"/>
        </w:rPr>
        <w:t>–</w:t>
      </w:r>
      <w:r w:rsidR="00A8580E" w:rsidRPr="00F720BB">
        <w:rPr>
          <w:rFonts w:eastAsia="Times New Roman" w:cstheme="minorHAnsi"/>
          <w:color w:val="000000" w:themeColor="text1"/>
        </w:rPr>
        <w:t xml:space="preserve"> </w:t>
      </w:r>
      <w:r w:rsidR="00935DF7" w:rsidRPr="00F720BB">
        <w:rPr>
          <w:rFonts w:eastAsia="Times New Roman" w:cstheme="minorHAnsi"/>
          <w:color w:val="000000" w:themeColor="text1"/>
        </w:rPr>
        <w:t>The</w:t>
      </w:r>
      <w:r w:rsidR="005566A5" w:rsidRPr="00F720BB">
        <w:rPr>
          <w:rFonts w:eastAsia="Times New Roman" w:cstheme="minorHAnsi"/>
          <w:color w:val="000000" w:themeColor="text1"/>
        </w:rPr>
        <w:t xml:space="preserve"> </w:t>
      </w:r>
      <w:r w:rsidR="005D31DF" w:rsidRPr="00F720BB">
        <w:rPr>
          <w:rFonts w:eastAsia="Times New Roman" w:cstheme="minorHAnsi"/>
          <w:color w:val="000000" w:themeColor="text1"/>
        </w:rPr>
        <w:t>Madison Area Democratic Women</w:t>
      </w:r>
      <w:r w:rsidR="00130D9B" w:rsidRPr="00F720BB">
        <w:rPr>
          <w:rFonts w:eastAsia="Times New Roman" w:cstheme="minorHAnsi"/>
          <w:color w:val="000000" w:themeColor="text1"/>
        </w:rPr>
        <w:t xml:space="preserve"> (MADW)</w:t>
      </w:r>
      <w:r w:rsidR="00E468F4" w:rsidRPr="00F720BB">
        <w:rPr>
          <w:rFonts w:eastAsia="Times New Roman" w:cstheme="minorHAnsi"/>
          <w:color w:val="000000" w:themeColor="text1"/>
        </w:rPr>
        <w:t xml:space="preserve"> </w:t>
      </w:r>
      <w:r w:rsidR="00CA37B4" w:rsidRPr="00F720BB">
        <w:rPr>
          <w:rFonts w:eastAsia="Times New Roman" w:cstheme="minorHAnsi"/>
          <w:color w:val="000000" w:themeColor="text1"/>
        </w:rPr>
        <w:t xml:space="preserve">organization </w:t>
      </w:r>
      <w:r w:rsidR="00130D9B" w:rsidRPr="00F720BB">
        <w:rPr>
          <w:rFonts w:eastAsia="Times New Roman" w:cstheme="minorHAnsi"/>
          <w:color w:val="000000" w:themeColor="text1"/>
        </w:rPr>
        <w:t>announce</w:t>
      </w:r>
      <w:r w:rsidR="00935DF7" w:rsidRPr="00F720BB">
        <w:rPr>
          <w:rFonts w:eastAsia="Times New Roman" w:cstheme="minorHAnsi"/>
          <w:color w:val="000000" w:themeColor="text1"/>
        </w:rPr>
        <w:t>s</w:t>
      </w:r>
      <w:r w:rsidR="00130D9B" w:rsidRPr="00F720BB">
        <w:rPr>
          <w:rFonts w:eastAsia="Times New Roman" w:cstheme="minorHAnsi"/>
          <w:color w:val="000000" w:themeColor="text1"/>
        </w:rPr>
        <w:t xml:space="preserve"> </w:t>
      </w:r>
      <w:r w:rsidR="00A2067E" w:rsidRPr="00F720BB">
        <w:rPr>
          <w:rFonts w:eastAsia="Times New Roman" w:cstheme="minorHAnsi"/>
          <w:color w:val="000000" w:themeColor="text1"/>
        </w:rPr>
        <w:t xml:space="preserve">its </w:t>
      </w:r>
      <w:r w:rsidR="00132255" w:rsidRPr="00F720BB">
        <w:rPr>
          <w:rFonts w:eastAsia="Times New Roman" w:cstheme="minorHAnsi"/>
          <w:color w:val="000000" w:themeColor="text1"/>
        </w:rPr>
        <w:t>endorsement of</w:t>
      </w:r>
      <w:r w:rsidR="001209C9" w:rsidRPr="00F720BB">
        <w:rPr>
          <w:rFonts w:eastAsia="Times New Roman" w:cstheme="minorHAnsi"/>
          <w:color w:val="000000" w:themeColor="text1"/>
        </w:rPr>
        <w:t xml:space="preserve"> </w:t>
      </w:r>
      <w:r w:rsidR="005A222C" w:rsidRPr="00F720BB">
        <w:t xml:space="preserve">Cynthia </w:t>
      </w:r>
      <w:r w:rsidR="00BA5F12" w:rsidRPr="00F720BB">
        <w:t>“</w:t>
      </w:r>
      <w:r w:rsidR="005A222C" w:rsidRPr="00F720BB">
        <w:t>Cindy</w:t>
      </w:r>
      <w:r w:rsidR="00BA5F12" w:rsidRPr="00F720BB">
        <w:t>”</w:t>
      </w:r>
      <w:r w:rsidR="005A222C" w:rsidRPr="00F720BB">
        <w:t xml:space="preserve"> Boyles for Madison County Commission District 4. </w:t>
      </w:r>
    </w:p>
    <w:p w14:paraId="68454729" w14:textId="77777777" w:rsidR="0012423F" w:rsidRPr="00F720BB" w:rsidRDefault="0012423F" w:rsidP="00F720BB">
      <w:pPr>
        <w:spacing w:after="0" w:line="240" w:lineRule="auto"/>
      </w:pPr>
    </w:p>
    <w:p w14:paraId="2B44EB39" w14:textId="77777777" w:rsidR="00316FBC" w:rsidRDefault="00F357F5" w:rsidP="00F720BB">
      <w:pPr>
        <w:spacing w:after="0" w:line="240" w:lineRule="auto"/>
      </w:pPr>
      <w:r w:rsidRPr="00F720BB">
        <w:t xml:space="preserve">MADW </w:t>
      </w:r>
      <w:r w:rsidR="00E953D4" w:rsidRPr="00F720BB">
        <w:t>endorses Boyle</w:t>
      </w:r>
      <w:r w:rsidR="00E16574" w:rsidRPr="00F720BB">
        <w:t>s</w:t>
      </w:r>
      <w:r w:rsidR="00E953D4" w:rsidRPr="00F720BB">
        <w:t>’</w:t>
      </w:r>
      <w:r w:rsidR="002538D9" w:rsidRPr="00F720BB">
        <w:t>s</w:t>
      </w:r>
      <w:r w:rsidR="00E953D4" w:rsidRPr="00F720BB">
        <w:t xml:space="preserve"> </w:t>
      </w:r>
      <w:r w:rsidR="00462A86" w:rsidRPr="00F720BB">
        <w:t>three-</w:t>
      </w:r>
      <w:r w:rsidR="00354B3D" w:rsidRPr="00F720BB">
        <w:t>tiered</w:t>
      </w:r>
      <w:r w:rsidR="00462A86" w:rsidRPr="00F720BB">
        <w:t xml:space="preserve"> pla</w:t>
      </w:r>
      <w:r w:rsidR="0027058D" w:rsidRPr="00F720BB">
        <w:t xml:space="preserve">n for </w:t>
      </w:r>
      <w:r w:rsidR="00B2200E" w:rsidRPr="00F720BB">
        <w:t xml:space="preserve">enhancing </w:t>
      </w:r>
      <w:r w:rsidR="00A704E4" w:rsidRPr="00F720BB">
        <w:t>the lives of</w:t>
      </w:r>
      <w:r w:rsidR="0027058D" w:rsidRPr="00F720BB">
        <w:t xml:space="preserve"> Madison County families</w:t>
      </w:r>
      <w:r w:rsidR="00462A86" w:rsidRPr="00F720BB">
        <w:t>:</w:t>
      </w:r>
    </w:p>
    <w:p w14:paraId="61057E9E" w14:textId="77777777" w:rsidR="00316FBC" w:rsidRDefault="00462A86" w:rsidP="00F720BB">
      <w:pPr>
        <w:spacing w:after="0" w:line="240" w:lineRule="auto"/>
      </w:pPr>
      <w:r w:rsidRPr="00F720BB">
        <w:t>1) improving public safety, 2) providing transparency and accessibility to county government, and</w:t>
      </w:r>
    </w:p>
    <w:p w14:paraId="6BAF1DE7" w14:textId="2AD76943" w:rsidR="00462A86" w:rsidRPr="00F720BB" w:rsidRDefault="00462A86" w:rsidP="00F720BB">
      <w:pPr>
        <w:spacing w:after="0" w:line="240" w:lineRule="auto"/>
      </w:pPr>
      <w:r w:rsidRPr="00F720BB">
        <w:t>3) creating economic development opportunities by prioritizing and improving quality of life</w:t>
      </w:r>
      <w:r w:rsidR="00B2200E" w:rsidRPr="00F720BB">
        <w:t xml:space="preserve"> for all Madison County residents</w:t>
      </w:r>
      <w:r w:rsidRPr="00F720BB">
        <w:t>.</w:t>
      </w:r>
    </w:p>
    <w:p w14:paraId="08ECD493" w14:textId="77777777" w:rsidR="00301F39" w:rsidRPr="00F720BB" w:rsidRDefault="00301F39" w:rsidP="00F720BB">
      <w:pPr>
        <w:spacing w:after="0" w:line="240" w:lineRule="auto"/>
      </w:pPr>
    </w:p>
    <w:p w14:paraId="601BE799" w14:textId="46CEC44E" w:rsidR="007B2B4E" w:rsidRPr="00F720BB" w:rsidRDefault="00D616EE" w:rsidP="00F720BB">
      <w:pPr>
        <w:spacing w:after="0" w:line="240" w:lineRule="auto"/>
      </w:pPr>
      <w:r w:rsidRPr="00F720BB">
        <w:t>“</w:t>
      </w:r>
      <w:r w:rsidR="007B2B4E" w:rsidRPr="00F720BB">
        <w:t>I know Cindy. She has the heart of a servant and is passionate about public education, criminal justice reform, and responsible and transparent government</w:t>
      </w:r>
      <w:r w:rsidR="007A21EE" w:rsidRPr="00F720BB">
        <w:t>,” says MADW President Debbie Swacker. “</w:t>
      </w:r>
      <w:r w:rsidR="007B2B4E" w:rsidRPr="00F720BB">
        <w:t xml:space="preserve">Cindy </w:t>
      </w:r>
      <w:r w:rsidR="006951DC" w:rsidRPr="00F720BB">
        <w:t>cares</w:t>
      </w:r>
      <w:r w:rsidR="007435F1" w:rsidRPr="00F720BB">
        <w:t xml:space="preserve"> </w:t>
      </w:r>
      <w:r w:rsidR="004B4E40" w:rsidRPr="00F720BB">
        <w:t>a</w:t>
      </w:r>
      <w:r w:rsidR="007435F1" w:rsidRPr="00F720BB">
        <w:t>bout</w:t>
      </w:r>
      <w:r w:rsidR="007B2B4E" w:rsidRPr="00F720BB">
        <w:t xml:space="preserve"> issues affecting our community and our families</w:t>
      </w:r>
      <w:r w:rsidR="007A21EE" w:rsidRPr="00F720BB">
        <w:t xml:space="preserve">. </w:t>
      </w:r>
      <w:r w:rsidR="007B2B4E" w:rsidRPr="00F720BB">
        <w:t xml:space="preserve">She listens to, engages with, and advocates for all people. Cindy will be a refreshing voice </w:t>
      </w:r>
      <w:r w:rsidR="00DC388C" w:rsidRPr="00F720BB">
        <w:t xml:space="preserve">on behalf of </w:t>
      </w:r>
      <w:r w:rsidR="007B2B4E" w:rsidRPr="00F720BB">
        <w:t>Madison County families.”</w:t>
      </w:r>
    </w:p>
    <w:p w14:paraId="2990B4E5" w14:textId="77777777" w:rsidR="007B2B4E" w:rsidRPr="00F720BB" w:rsidRDefault="007B2B4E" w:rsidP="00F720BB">
      <w:pPr>
        <w:spacing w:after="0" w:line="240" w:lineRule="auto"/>
      </w:pPr>
    </w:p>
    <w:p w14:paraId="2F7886A4" w14:textId="2B227189" w:rsidR="007B2B4E" w:rsidRPr="00F720BB" w:rsidRDefault="007B2B4E" w:rsidP="00F720BB">
      <w:pPr>
        <w:spacing w:after="0" w:line="240" w:lineRule="auto"/>
      </w:pPr>
      <w:r w:rsidRPr="00F720BB">
        <w:t>“For all of these reasons,” Swacker adds, “Madison Area Democratic Women confidently and wholeheartedly urge all residents of District 4 to cast their vote for Cindy Boyles. We need her ideas, her voice, her passion, and her integrity on the Madison County Commission.”</w:t>
      </w:r>
    </w:p>
    <w:p w14:paraId="5FA49362" w14:textId="381B233A" w:rsidR="00462A86" w:rsidRPr="00F720BB" w:rsidRDefault="00462A86" w:rsidP="00F720BB">
      <w:pPr>
        <w:spacing w:after="0" w:line="240" w:lineRule="auto"/>
      </w:pPr>
    </w:p>
    <w:p w14:paraId="7A5F75F0" w14:textId="0CF26A97" w:rsidR="00285810" w:rsidRPr="00F720BB" w:rsidRDefault="00E81542" w:rsidP="00F720BB">
      <w:pPr>
        <w:spacing w:after="0" w:line="240" w:lineRule="auto"/>
      </w:pPr>
      <w:r w:rsidRPr="00F720BB">
        <w:t xml:space="preserve">In recognition of her service to the community, </w:t>
      </w:r>
      <w:r w:rsidR="00285810" w:rsidRPr="00F720BB">
        <w:t>Boyles was named Person of the Year</w:t>
      </w:r>
      <w:r w:rsidR="00285810" w:rsidRPr="00F720BB">
        <w:rPr>
          <w:i/>
          <w:iCs/>
        </w:rPr>
        <w:t xml:space="preserve"> </w:t>
      </w:r>
      <w:r w:rsidR="00285810" w:rsidRPr="00F720BB">
        <w:t xml:space="preserve">for 2019 by </w:t>
      </w:r>
      <w:r w:rsidR="00285810" w:rsidRPr="00F720BB">
        <w:rPr>
          <w:i/>
          <w:iCs/>
        </w:rPr>
        <w:t>The Jackson Sun</w:t>
      </w:r>
      <w:r w:rsidR="00A76CC8" w:rsidRPr="00F720BB">
        <w:t>. S</w:t>
      </w:r>
      <w:r w:rsidR="00285810" w:rsidRPr="00F720BB">
        <w:t xml:space="preserve">he received the Jackson Area Business and Professional Women’s Sterling Award in 2020 as one of the 20 Most Influential Women in West Tennessee. Boyles received the Lane College Chapter of the NAACP Leadership Award in recognition of her work with the Jackson-Madison County Community Remembrance Project.  </w:t>
      </w:r>
    </w:p>
    <w:p w14:paraId="429F9AA6" w14:textId="77777777" w:rsidR="00501DCA" w:rsidRPr="00F720BB" w:rsidRDefault="00501DCA" w:rsidP="00F720BB">
      <w:pPr>
        <w:spacing w:after="0" w:line="240" w:lineRule="auto"/>
      </w:pPr>
    </w:p>
    <w:p w14:paraId="5A48C70D" w14:textId="0526C8AA" w:rsidR="006F3722" w:rsidRPr="00F720BB" w:rsidRDefault="006F3722" w:rsidP="00F720BB">
      <w:pPr>
        <w:spacing w:after="0" w:line="240" w:lineRule="auto"/>
      </w:pPr>
      <w:r w:rsidRPr="00F720BB">
        <w:t>“</w:t>
      </w:r>
      <w:r w:rsidR="00FC7A65" w:rsidRPr="00F720BB">
        <w:t xml:space="preserve">I </w:t>
      </w:r>
      <w:r w:rsidR="00A74407" w:rsidRPr="00F720BB">
        <w:t xml:space="preserve">am honored </w:t>
      </w:r>
      <w:r w:rsidR="002E203B" w:rsidRPr="00F720BB">
        <w:t xml:space="preserve">to receive </w:t>
      </w:r>
      <w:r w:rsidR="00A74407" w:rsidRPr="00F720BB">
        <w:t>the endorsement of Madison Area Democratic Women</w:t>
      </w:r>
      <w:r w:rsidR="002E203B" w:rsidRPr="00F720BB">
        <w:t xml:space="preserve">,” says Boyles. </w:t>
      </w:r>
      <w:r w:rsidR="00E3735D" w:rsidRPr="00F720BB">
        <w:t>“I will work</w:t>
      </w:r>
      <w:r w:rsidR="005F16BB" w:rsidRPr="00F720BB">
        <w:t xml:space="preserve"> with </w:t>
      </w:r>
      <w:r w:rsidR="00E95E4B" w:rsidRPr="00F720BB">
        <w:t>determination and compassion</w:t>
      </w:r>
      <w:r w:rsidR="001A4FAB" w:rsidRPr="00F720BB">
        <w:t xml:space="preserve"> on behalf of all Madison County women</w:t>
      </w:r>
      <w:r w:rsidR="00CE0BCB" w:rsidRPr="00F720BB">
        <w:t xml:space="preserve"> and </w:t>
      </w:r>
      <w:r w:rsidR="001A4FAB" w:rsidRPr="00F720BB">
        <w:t>children</w:t>
      </w:r>
      <w:r w:rsidR="000528A4" w:rsidRPr="00F720BB">
        <w:t xml:space="preserve">. </w:t>
      </w:r>
      <w:r w:rsidR="0005128B" w:rsidRPr="00F720BB">
        <w:t xml:space="preserve">My message and my mission are </w:t>
      </w:r>
      <w:r w:rsidR="00165FBB" w:rsidRPr="00F720BB">
        <w:t>clear</w:t>
      </w:r>
      <w:r w:rsidR="00501DCA" w:rsidRPr="00F720BB">
        <w:t xml:space="preserve"> -- </w:t>
      </w:r>
      <w:proofErr w:type="gramStart"/>
      <w:r w:rsidR="00501DCA" w:rsidRPr="00F720BB">
        <w:t>l</w:t>
      </w:r>
      <w:r w:rsidR="00165FBB" w:rsidRPr="00F720BB">
        <w:t>et’s</w:t>
      </w:r>
      <w:proofErr w:type="gramEnd"/>
      <w:r w:rsidR="00165FBB" w:rsidRPr="00F720BB">
        <w:t xml:space="preserve"> put </w:t>
      </w:r>
      <w:r w:rsidR="00B123A3" w:rsidRPr="00F720BB">
        <w:t>Madison County families first.”</w:t>
      </w:r>
    </w:p>
    <w:p w14:paraId="3E278201" w14:textId="77777777" w:rsidR="00731C82" w:rsidRPr="00F720BB" w:rsidRDefault="00731C82" w:rsidP="00F720BB">
      <w:pPr>
        <w:spacing w:after="0" w:line="240" w:lineRule="auto"/>
      </w:pPr>
    </w:p>
    <w:p w14:paraId="7EB1CF7F" w14:textId="0A0AAF83" w:rsidR="00E26EAE" w:rsidRPr="00F720BB" w:rsidRDefault="00792ABD" w:rsidP="00F720BB">
      <w:pPr>
        <w:spacing w:after="0" w:line="240" w:lineRule="auto"/>
        <w:rPr>
          <w:rFonts w:eastAsia="Times New Roman" w:cstheme="minorHAnsi"/>
          <w:color w:val="000000" w:themeColor="text1"/>
        </w:rPr>
      </w:pPr>
      <w:r w:rsidRPr="00F720BB">
        <w:rPr>
          <w:rFonts w:eastAsia="Times New Roman" w:cstheme="minorHAnsi"/>
          <w:b/>
          <w:bCs/>
          <w:color w:val="000000" w:themeColor="text1"/>
        </w:rPr>
        <w:t>About MADW</w:t>
      </w:r>
      <w:r w:rsidRPr="00F720BB">
        <w:rPr>
          <w:rFonts w:eastAsia="Times New Roman" w:cstheme="minorHAnsi"/>
          <w:color w:val="000000" w:themeColor="text1"/>
        </w:rPr>
        <w:br/>
      </w:r>
      <w:r w:rsidR="00BD6537" w:rsidRPr="00F720BB">
        <w:rPr>
          <w:rFonts w:eastAsia="Times New Roman" w:cstheme="minorHAnsi"/>
          <w:color w:val="000000" w:themeColor="text1"/>
        </w:rPr>
        <w:t>Fo</w:t>
      </w:r>
      <w:r w:rsidR="00FD4E4A" w:rsidRPr="00F720BB">
        <w:rPr>
          <w:rFonts w:eastAsia="Times New Roman" w:cstheme="minorHAnsi"/>
          <w:color w:val="000000" w:themeColor="text1"/>
        </w:rPr>
        <w:t>rmed</w:t>
      </w:r>
      <w:r w:rsidR="00BD6537" w:rsidRPr="00F720BB">
        <w:rPr>
          <w:rFonts w:eastAsia="Times New Roman" w:cstheme="minorHAnsi"/>
          <w:color w:val="000000" w:themeColor="text1"/>
        </w:rPr>
        <w:t xml:space="preserve"> in 2017, </w:t>
      </w:r>
      <w:r w:rsidR="00D04B33" w:rsidRPr="00F720BB">
        <w:rPr>
          <w:rFonts w:eastAsia="Times New Roman" w:cstheme="minorHAnsi"/>
          <w:color w:val="000000" w:themeColor="text1"/>
        </w:rPr>
        <w:t xml:space="preserve">the </w:t>
      </w:r>
      <w:r w:rsidR="00D401E0" w:rsidRPr="00F720BB">
        <w:rPr>
          <w:rFonts w:eastAsia="Times New Roman" w:cstheme="minorHAnsi"/>
          <w:color w:val="000000" w:themeColor="text1"/>
        </w:rPr>
        <w:t>Madison Area Democratic Women (</w:t>
      </w:r>
      <w:r w:rsidR="00E26EAE" w:rsidRPr="00F720BB">
        <w:rPr>
          <w:rFonts w:eastAsia="Times New Roman" w:cstheme="minorHAnsi"/>
          <w:color w:val="000000" w:themeColor="text1"/>
        </w:rPr>
        <w:t>MADW</w:t>
      </w:r>
      <w:r w:rsidR="00D401E0" w:rsidRPr="00F720BB">
        <w:rPr>
          <w:rFonts w:eastAsia="Times New Roman" w:cstheme="minorHAnsi"/>
          <w:color w:val="000000" w:themeColor="text1"/>
        </w:rPr>
        <w:t>)</w:t>
      </w:r>
      <w:r w:rsidR="00D45D69" w:rsidRPr="00F720BB">
        <w:rPr>
          <w:rFonts w:eastAsia="Times New Roman" w:cstheme="minorHAnsi"/>
          <w:color w:val="000000" w:themeColor="text1"/>
        </w:rPr>
        <w:t xml:space="preserve"> </w:t>
      </w:r>
      <w:r w:rsidR="00D04B33" w:rsidRPr="00F720BB">
        <w:rPr>
          <w:rFonts w:eastAsia="Times New Roman" w:cstheme="minorHAnsi"/>
          <w:color w:val="000000" w:themeColor="text1"/>
        </w:rPr>
        <w:t xml:space="preserve">organization </w:t>
      </w:r>
      <w:r w:rsidR="00D45D69" w:rsidRPr="00F720BB">
        <w:rPr>
          <w:rFonts w:eastAsia="Times New Roman" w:cstheme="minorHAnsi"/>
          <w:color w:val="000000" w:themeColor="text1"/>
        </w:rPr>
        <w:t>support</w:t>
      </w:r>
      <w:r w:rsidR="00D04B33" w:rsidRPr="00F720BB">
        <w:rPr>
          <w:rFonts w:eastAsia="Times New Roman" w:cstheme="minorHAnsi"/>
          <w:color w:val="000000" w:themeColor="text1"/>
        </w:rPr>
        <w:t>s</w:t>
      </w:r>
      <w:r w:rsidR="00D45D69" w:rsidRPr="00F720BB">
        <w:rPr>
          <w:rFonts w:eastAsia="Times New Roman" w:cstheme="minorHAnsi"/>
          <w:color w:val="000000" w:themeColor="text1"/>
        </w:rPr>
        <w:t xml:space="preserve"> </w:t>
      </w:r>
      <w:r w:rsidR="00BD6537" w:rsidRPr="00F720BB">
        <w:rPr>
          <w:rFonts w:eastAsia="Times New Roman" w:cstheme="minorHAnsi"/>
          <w:color w:val="000000" w:themeColor="text1"/>
        </w:rPr>
        <w:t>women and girls of West Tennessee</w:t>
      </w:r>
      <w:r w:rsidR="00D45D69" w:rsidRPr="00F720BB">
        <w:rPr>
          <w:rFonts w:eastAsia="Times New Roman" w:cstheme="minorHAnsi"/>
          <w:color w:val="000000" w:themeColor="text1"/>
        </w:rPr>
        <w:t xml:space="preserve"> through advocacy and education</w:t>
      </w:r>
      <w:r w:rsidRPr="00F720BB">
        <w:rPr>
          <w:rFonts w:eastAsia="Times New Roman" w:cstheme="minorHAnsi"/>
          <w:color w:val="000000" w:themeColor="text1"/>
        </w:rPr>
        <w:t>, with</w:t>
      </w:r>
      <w:r w:rsidR="00D45D69" w:rsidRPr="00F720BB">
        <w:rPr>
          <w:rFonts w:eastAsia="Times New Roman" w:cstheme="minorHAnsi"/>
          <w:color w:val="000000" w:themeColor="text1"/>
        </w:rPr>
        <w:t xml:space="preserve"> the knowledge that empowering women strengthens the entire community. MADW sponsors the annual Sue Shelton White Scholarship for a woman in West Tennessee </w:t>
      </w:r>
      <w:r w:rsidR="00EF731F" w:rsidRPr="00F720BB">
        <w:rPr>
          <w:rFonts w:eastAsia="Times New Roman" w:cstheme="minorHAnsi"/>
          <w:color w:val="000000" w:themeColor="text1"/>
        </w:rPr>
        <w:t xml:space="preserve">who </w:t>
      </w:r>
      <w:r w:rsidR="00D45D69" w:rsidRPr="00F720BB">
        <w:rPr>
          <w:rFonts w:eastAsia="Times New Roman" w:cstheme="minorHAnsi"/>
          <w:color w:val="000000" w:themeColor="text1"/>
        </w:rPr>
        <w:t xml:space="preserve">desires to restart her education. </w:t>
      </w:r>
    </w:p>
    <w:p w14:paraId="6E4FD23F" w14:textId="77777777" w:rsidR="009027D6" w:rsidRPr="00F720BB" w:rsidRDefault="009027D6" w:rsidP="00F720BB">
      <w:pPr>
        <w:spacing w:after="0" w:line="240" w:lineRule="auto"/>
        <w:rPr>
          <w:rFonts w:eastAsia="Times New Roman" w:cstheme="minorHAnsi"/>
          <w:color w:val="000000" w:themeColor="text1"/>
        </w:rPr>
      </w:pPr>
    </w:p>
    <w:p w14:paraId="77459F34" w14:textId="0741A477" w:rsidR="009027D6" w:rsidRPr="00F720BB" w:rsidRDefault="00E26EAE" w:rsidP="00F720BB">
      <w:pPr>
        <w:spacing w:after="0" w:line="240" w:lineRule="auto"/>
        <w:rPr>
          <w:rFonts w:eastAsia="Times New Roman" w:cstheme="minorHAnsi"/>
          <w:color w:val="000000" w:themeColor="text1"/>
        </w:rPr>
      </w:pPr>
      <w:r w:rsidRPr="00F720BB">
        <w:rPr>
          <w:rFonts w:eastAsia="Times New Roman" w:cstheme="minorHAnsi"/>
          <w:b/>
          <w:bCs/>
          <w:color w:val="000000" w:themeColor="text1"/>
        </w:rPr>
        <w:t>Contact</w:t>
      </w:r>
      <w:r w:rsidRPr="00F720BB">
        <w:rPr>
          <w:rFonts w:eastAsia="Times New Roman" w:cstheme="minorHAnsi"/>
          <w:b/>
          <w:bCs/>
          <w:color w:val="000000" w:themeColor="text1"/>
        </w:rPr>
        <w:br/>
      </w:r>
      <w:r w:rsidR="00445A12" w:rsidRPr="00F720BB">
        <w:rPr>
          <w:rFonts w:eastAsia="Times New Roman" w:cstheme="minorHAnsi"/>
          <w:color w:val="000000" w:themeColor="text1"/>
        </w:rPr>
        <w:t xml:space="preserve">Web site: </w:t>
      </w:r>
      <w:hyperlink r:id="rId6" w:history="1">
        <w:r w:rsidR="009027D6" w:rsidRPr="00F720BB">
          <w:rPr>
            <w:rStyle w:val="Hyperlink"/>
            <w:rFonts w:eastAsia="Times New Roman" w:cstheme="minorHAnsi"/>
          </w:rPr>
          <w:t>www.madwomentn.org</w:t>
        </w:r>
      </w:hyperlink>
      <w:r w:rsidR="009027D6" w:rsidRPr="00F720BB">
        <w:rPr>
          <w:rFonts w:eastAsia="Times New Roman" w:cstheme="minorHAnsi"/>
          <w:color w:val="000000" w:themeColor="text1"/>
        </w:rPr>
        <w:tab/>
      </w:r>
      <w:r w:rsidR="009027D6" w:rsidRPr="00F720BB">
        <w:rPr>
          <w:rFonts w:eastAsia="Times New Roman" w:cstheme="minorHAnsi"/>
          <w:color w:val="000000" w:themeColor="text1"/>
        </w:rPr>
        <w:tab/>
      </w:r>
      <w:r w:rsidR="009027D6" w:rsidRPr="00F720BB">
        <w:rPr>
          <w:rFonts w:eastAsia="Times New Roman" w:cstheme="minorHAnsi"/>
          <w:color w:val="000000" w:themeColor="text1"/>
        </w:rPr>
        <w:tab/>
      </w:r>
      <w:r w:rsidR="009027D6" w:rsidRPr="00F720BB">
        <w:rPr>
          <w:rFonts w:eastAsia="Times New Roman" w:cstheme="minorHAnsi"/>
          <w:color w:val="000000" w:themeColor="text1"/>
        </w:rPr>
        <w:tab/>
        <w:t>Email: madwomentfdw@gmail.com</w:t>
      </w:r>
      <w:r w:rsidR="009027D6" w:rsidRPr="00F720BB">
        <w:rPr>
          <w:rFonts w:eastAsia="Times New Roman" w:cstheme="minorHAnsi"/>
          <w:color w:val="000000" w:themeColor="text1"/>
        </w:rPr>
        <w:tab/>
      </w:r>
      <w:r w:rsidR="00445A12" w:rsidRPr="00F720BB">
        <w:rPr>
          <w:rFonts w:eastAsia="Times New Roman" w:cstheme="minorHAnsi"/>
          <w:color w:val="000000" w:themeColor="text1"/>
        </w:rPr>
        <w:br/>
        <w:t>Facebook: Madison Area Democratic Women of TN</w:t>
      </w:r>
      <w:r w:rsidR="009027D6" w:rsidRPr="00F720BB">
        <w:rPr>
          <w:rFonts w:eastAsia="Times New Roman" w:cstheme="minorHAnsi"/>
          <w:color w:val="000000" w:themeColor="text1"/>
        </w:rPr>
        <w:tab/>
      </w:r>
      <w:r w:rsidR="009027D6" w:rsidRPr="00F720BB">
        <w:rPr>
          <w:rFonts w:eastAsia="Times New Roman" w:cstheme="minorHAnsi"/>
          <w:color w:val="000000" w:themeColor="text1"/>
        </w:rPr>
        <w:tab/>
        <w:t>Phone: 731-661-1879</w:t>
      </w:r>
    </w:p>
    <w:p w14:paraId="7C4F1A28" w14:textId="01AB61D4" w:rsidR="009027D6" w:rsidRPr="00F720BB" w:rsidRDefault="009027D6" w:rsidP="00F720BB">
      <w:pPr>
        <w:spacing w:after="0" w:line="240" w:lineRule="auto"/>
        <w:rPr>
          <w:rFonts w:eastAsia="Times New Roman" w:cstheme="minorHAnsi"/>
          <w:color w:val="000000" w:themeColor="text1"/>
        </w:rPr>
      </w:pPr>
    </w:p>
    <w:p w14:paraId="26D4A7B5" w14:textId="69920A0C" w:rsidR="009027D6" w:rsidRPr="00F720BB" w:rsidRDefault="009027D6" w:rsidP="00F720BB">
      <w:pPr>
        <w:spacing w:after="0" w:line="240" w:lineRule="auto"/>
        <w:jc w:val="center"/>
        <w:rPr>
          <w:rFonts w:eastAsia="Times New Roman" w:cstheme="minorHAnsi"/>
          <w:color w:val="000000" w:themeColor="text1"/>
        </w:rPr>
      </w:pPr>
      <w:r w:rsidRPr="00F720BB">
        <w:rPr>
          <w:rFonts w:eastAsia="Times New Roman" w:cstheme="minorHAnsi"/>
          <w:color w:val="000000" w:themeColor="text1"/>
        </w:rPr>
        <w:t>###</w:t>
      </w:r>
    </w:p>
    <w:sectPr w:rsidR="009027D6" w:rsidRPr="00F720BB" w:rsidSect="00E6388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338FA"/>
    <w:multiLevelType w:val="multilevel"/>
    <w:tmpl w:val="3E3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28"/>
    <w:rsid w:val="00006484"/>
    <w:rsid w:val="000129BB"/>
    <w:rsid w:val="000251FD"/>
    <w:rsid w:val="00037F3A"/>
    <w:rsid w:val="00043FF9"/>
    <w:rsid w:val="0005128B"/>
    <w:rsid w:val="000528A4"/>
    <w:rsid w:val="0006179A"/>
    <w:rsid w:val="00066F2A"/>
    <w:rsid w:val="0007003F"/>
    <w:rsid w:val="000B426F"/>
    <w:rsid w:val="000C0685"/>
    <w:rsid w:val="000C0DF5"/>
    <w:rsid w:val="000C2AE1"/>
    <w:rsid w:val="000C645A"/>
    <w:rsid w:val="000D4143"/>
    <w:rsid w:val="000D5D01"/>
    <w:rsid w:val="000D6314"/>
    <w:rsid w:val="000E10CB"/>
    <w:rsid w:val="000E3229"/>
    <w:rsid w:val="000F32E3"/>
    <w:rsid w:val="001066C3"/>
    <w:rsid w:val="001209C9"/>
    <w:rsid w:val="001230D2"/>
    <w:rsid w:val="0012423F"/>
    <w:rsid w:val="00127969"/>
    <w:rsid w:val="00130D9B"/>
    <w:rsid w:val="00131A5B"/>
    <w:rsid w:val="00132255"/>
    <w:rsid w:val="00146317"/>
    <w:rsid w:val="001464E6"/>
    <w:rsid w:val="00162366"/>
    <w:rsid w:val="00165FBB"/>
    <w:rsid w:val="001705A2"/>
    <w:rsid w:val="00171E38"/>
    <w:rsid w:val="001732E0"/>
    <w:rsid w:val="00174022"/>
    <w:rsid w:val="00181087"/>
    <w:rsid w:val="00196C75"/>
    <w:rsid w:val="001A4661"/>
    <w:rsid w:val="001A4FAB"/>
    <w:rsid w:val="001B4892"/>
    <w:rsid w:val="001C5390"/>
    <w:rsid w:val="0022449B"/>
    <w:rsid w:val="002270E7"/>
    <w:rsid w:val="00236519"/>
    <w:rsid w:val="002401BD"/>
    <w:rsid w:val="00247270"/>
    <w:rsid w:val="002538D9"/>
    <w:rsid w:val="00254303"/>
    <w:rsid w:val="002665AE"/>
    <w:rsid w:val="0027058D"/>
    <w:rsid w:val="00285810"/>
    <w:rsid w:val="002931F3"/>
    <w:rsid w:val="002A758B"/>
    <w:rsid w:val="002C39E5"/>
    <w:rsid w:val="002E203B"/>
    <w:rsid w:val="002E20C2"/>
    <w:rsid w:val="002E5044"/>
    <w:rsid w:val="002F2CA5"/>
    <w:rsid w:val="002F334A"/>
    <w:rsid w:val="002F7F09"/>
    <w:rsid w:val="00300505"/>
    <w:rsid w:val="00301F39"/>
    <w:rsid w:val="003023EA"/>
    <w:rsid w:val="00316FBC"/>
    <w:rsid w:val="00354B3D"/>
    <w:rsid w:val="00354FA7"/>
    <w:rsid w:val="00363A6D"/>
    <w:rsid w:val="0038183D"/>
    <w:rsid w:val="003921D9"/>
    <w:rsid w:val="00395F7F"/>
    <w:rsid w:val="00396FCB"/>
    <w:rsid w:val="003A5464"/>
    <w:rsid w:val="003C1693"/>
    <w:rsid w:val="003C24A7"/>
    <w:rsid w:val="003C3991"/>
    <w:rsid w:val="003D4DD7"/>
    <w:rsid w:val="003E1110"/>
    <w:rsid w:val="003E3C28"/>
    <w:rsid w:val="003F1A3F"/>
    <w:rsid w:val="00411054"/>
    <w:rsid w:val="004111DB"/>
    <w:rsid w:val="004129E8"/>
    <w:rsid w:val="00415BDA"/>
    <w:rsid w:val="004171D3"/>
    <w:rsid w:val="0043060A"/>
    <w:rsid w:val="00445A12"/>
    <w:rsid w:val="00456AA3"/>
    <w:rsid w:val="00462A86"/>
    <w:rsid w:val="00475823"/>
    <w:rsid w:val="004927AD"/>
    <w:rsid w:val="004B4E40"/>
    <w:rsid w:val="004C21A6"/>
    <w:rsid w:val="004D0723"/>
    <w:rsid w:val="004D3301"/>
    <w:rsid w:val="004D5DAF"/>
    <w:rsid w:val="00501DCA"/>
    <w:rsid w:val="00503FE0"/>
    <w:rsid w:val="00541F88"/>
    <w:rsid w:val="00546063"/>
    <w:rsid w:val="00551404"/>
    <w:rsid w:val="0055516B"/>
    <w:rsid w:val="005566A5"/>
    <w:rsid w:val="0056379B"/>
    <w:rsid w:val="00574C59"/>
    <w:rsid w:val="005765D3"/>
    <w:rsid w:val="005A222C"/>
    <w:rsid w:val="005A4EEF"/>
    <w:rsid w:val="005B3A00"/>
    <w:rsid w:val="005D277B"/>
    <w:rsid w:val="005D31DF"/>
    <w:rsid w:val="005D3C46"/>
    <w:rsid w:val="005D6638"/>
    <w:rsid w:val="005E1662"/>
    <w:rsid w:val="005E5C79"/>
    <w:rsid w:val="005F16BB"/>
    <w:rsid w:val="005F5C83"/>
    <w:rsid w:val="005F7317"/>
    <w:rsid w:val="00607A95"/>
    <w:rsid w:val="00613BA0"/>
    <w:rsid w:val="006214B0"/>
    <w:rsid w:val="00621640"/>
    <w:rsid w:val="00626CBB"/>
    <w:rsid w:val="00636231"/>
    <w:rsid w:val="006951DC"/>
    <w:rsid w:val="006B0BDB"/>
    <w:rsid w:val="006C2FE2"/>
    <w:rsid w:val="006D2B8B"/>
    <w:rsid w:val="006D7AAC"/>
    <w:rsid w:val="006E0E4A"/>
    <w:rsid w:val="006E615D"/>
    <w:rsid w:val="006F250C"/>
    <w:rsid w:val="006F3722"/>
    <w:rsid w:val="006F3FD9"/>
    <w:rsid w:val="007049D3"/>
    <w:rsid w:val="00714BDF"/>
    <w:rsid w:val="0071716E"/>
    <w:rsid w:val="0071738A"/>
    <w:rsid w:val="0073123C"/>
    <w:rsid w:val="00731C82"/>
    <w:rsid w:val="007435F1"/>
    <w:rsid w:val="00744345"/>
    <w:rsid w:val="00756DFF"/>
    <w:rsid w:val="00763E35"/>
    <w:rsid w:val="00770B82"/>
    <w:rsid w:val="00792ABD"/>
    <w:rsid w:val="007959A9"/>
    <w:rsid w:val="007A21EE"/>
    <w:rsid w:val="007B1036"/>
    <w:rsid w:val="007B2B4E"/>
    <w:rsid w:val="007E1673"/>
    <w:rsid w:val="007E3061"/>
    <w:rsid w:val="007E3379"/>
    <w:rsid w:val="00807B9D"/>
    <w:rsid w:val="00814DE4"/>
    <w:rsid w:val="00837F0D"/>
    <w:rsid w:val="00841329"/>
    <w:rsid w:val="008739F2"/>
    <w:rsid w:val="00881EF9"/>
    <w:rsid w:val="00886FAA"/>
    <w:rsid w:val="008A3C7E"/>
    <w:rsid w:val="008B6B17"/>
    <w:rsid w:val="008C1D06"/>
    <w:rsid w:val="008C50C7"/>
    <w:rsid w:val="008F4E7A"/>
    <w:rsid w:val="008F5CF4"/>
    <w:rsid w:val="009027D6"/>
    <w:rsid w:val="00904911"/>
    <w:rsid w:val="009220FE"/>
    <w:rsid w:val="009345D5"/>
    <w:rsid w:val="00935DF7"/>
    <w:rsid w:val="00940626"/>
    <w:rsid w:val="00965BB4"/>
    <w:rsid w:val="0097175E"/>
    <w:rsid w:val="009717B9"/>
    <w:rsid w:val="00985C73"/>
    <w:rsid w:val="00985F81"/>
    <w:rsid w:val="00994883"/>
    <w:rsid w:val="009E0A3E"/>
    <w:rsid w:val="009E4736"/>
    <w:rsid w:val="009F4BAE"/>
    <w:rsid w:val="00A03080"/>
    <w:rsid w:val="00A2067E"/>
    <w:rsid w:val="00A67A3D"/>
    <w:rsid w:val="00A704E4"/>
    <w:rsid w:val="00A73B44"/>
    <w:rsid w:val="00A74407"/>
    <w:rsid w:val="00A76CC8"/>
    <w:rsid w:val="00A8580E"/>
    <w:rsid w:val="00AA060E"/>
    <w:rsid w:val="00AA251D"/>
    <w:rsid w:val="00AB0EC0"/>
    <w:rsid w:val="00AC19FD"/>
    <w:rsid w:val="00AF250C"/>
    <w:rsid w:val="00B123A3"/>
    <w:rsid w:val="00B179C3"/>
    <w:rsid w:val="00B2200E"/>
    <w:rsid w:val="00B32568"/>
    <w:rsid w:val="00B325BA"/>
    <w:rsid w:val="00B32C6E"/>
    <w:rsid w:val="00B37117"/>
    <w:rsid w:val="00B509D7"/>
    <w:rsid w:val="00B559A3"/>
    <w:rsid w:val="00B630D2"/>
    <w:rsid w:val="00B64B3B"/>
    <w:rsid w:val="00B734AC"/>
    <w:rsid w:val="00B7532D"/>
    <w:rsid w:val="00B80F02"/>
    <w:rsid w:val="00B85733"/>
    <w:rsid w:val="00B96517"/>
    <w:rsid w:val="00BA4499"/>
    <w:rsid w:val="00BA5F12"/>
    <w:rsid w:val="00BA7C97"/>
    <w:rsid w:val="00BB0365"/>
    <w:rsid w:val="00BB5F57"/>
    <w:rsid w:val="00BD6537"/>
    <w:rsid w:val="00BE1574"/>
    <w:rsid w:val="00C06F7D"/>
    <w:rsid w:val="00C126A2"/>
    <w:rsid w:val="00C53D11"/>
    <w:rsid w:val="00C5785B"/>
    <w:rsid w:val="00C670D1"/>
    <w:rsid w:val="00C707A4"/>
    <w:rsid w:val="00C724F6"/>
    <w:rsid w:val="00CA37B4"/>
    <w:rsid w:val="00CA3DF3"/>
    <w:rsid w:val="00CB7ED0"/>
    <w:rsid w:val="00CC032C"/>
    <w:rsid w:val="00CD307D"/>
    <w:rsid w:val="00CE0BCB"/>
    <w:rsid w:val="00CF4DCB"/>
    <w:rsid w:val="00CF5DDA"/>
    <w:rsid w:val="00D0241C"/>
    <w:rsid w:val="00D04B33"/>
    <w:rsid w:val="00D401E0"/>
    <w:rsid w:val="00D45663"/>
    <w:rsid w:val="00D45819"/>
    <w:rsid w:val="00D45D69"/>
    <w:rsid w:val="00D47719"/>
    <w:rsid w:val="00D51190"/>
    <w:rsid w:val="00D54210"/>
    <w:rsid w:val="00D616EE"/>
    <w:rsid w:val="00D65360"/>
    <w:rsid w:val="00D803E3"/>
    <w:rsid w:val="00D976D4"/>
    <w:rsid w:val="00DB03F8"/>
    <w:rsid w:val="00DC0425"/>
    <w:rsid w:val="00DC10E4"/>
    <w:rsid w:val="00DC29F3"/>
    <w:rsid w:val="00DC388C"/>
    <w:rsid w:val="00DE4D5F"/>
    <w:rsid w:val="00DE59D4"/>
    <w:rsid w:val="00DF07AB"/>
    <w:rsid w:val="00DF21B8"/>
    <w:rsid w:val="00DF24B0"/>
    <w:rsid w:val="00DF4E76"/>
    <w:rsid w:val="00E100CF"/>
    <w:rsid w:val="00E16574"/>
    <w:rsid w:val="00E26EAE"/>
    <w:rsid w:val="00E3735D"/>
    <w:rsid w:val="00E37653"/>
    <w:rsid w:val="00E41186"/>
    <w:rsid w:val="00E468F4"/>
    <w:rsid w:val="00E63889"/>
    <w:rsid w:val="00E814F8"/>
    <w:rsid w:val="00E81542"/>
    <w:rsid w:val="00E953D4"/>
    <w:rsid w:val="00E95E4B"/>
    <w:rsid w:val="00EC6766"/>
    <w:rsid w:val="00EF59C5"/>
    <w:rsid w:val="00EF731F"/>
    <w:rsid w:val="00F022EF"/>
    <w:rsid w:val="00F071DE"/>
    <w:rsid w:val="00F1672B"/>
    <w:rsid w:val="00F27B66"/>
    <w:rsid w:val="00F357F5"/>
    <w:rsid w:val="00F47E4E"/>
    <w:rsid w:val="00F655D3"/>
    <w:rsid w:val="00F70B7F"/>
    <w:rsid w:val="00F720BB"/>
    <w:rsid w:val="00F80030"/>
    <w:rsid w:val="00F8327D"/>
    <w:rsid w:val="00FA081F"/>
    <w:rsid w:val="00FA53FC"/>
    <w:rsid w:val="00FA6ACF"/>
    <w:rsid w:val="00FA778A"/>
    <w:rsid w:val="00FB383F"/>
    <w:rsid w:val="00FC75D8"/>
    <w:rsid w:val="00FC7A65"/>
    <w:rsid w:val="00FD4E4A"/>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48C"/>
  <w15:chartTrackingRefBased/>
  <w15:docId w15:val="{FFA2605D-4EBD-4E07-A4D5-3F80262D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3E3C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E3C28"/>
    <w:rPr>
      <w:rFonts w:ascii="Times New Roman" w:eastAsia="Times New Roman" w:hAnsi="Times New Roman" w:cs="Times New Roman"/>
      <w:b/>
      <w:bCs/>
      <w:sz w:val="15"/>
      <w:szCs w:val="15"/>
    </w:rPr>
  </w:style>
  <w:style w:type="paragraph" w:customStyle="1" w:styleId="speakable-p-1">
    <w:name w:val="speakable-p-1"/>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capture-non-priority-horizontal-image">
    <w:name w:val="mycapture-non-priority-horizontal-image"/>
    <w:basedOn w:val="DefaultParagraphFont"/>
    <w:rsid w:val="003E3C28"/>
  </w:style>
  <w:style w:type="paragraph" w:styleId="NormalWeb">
    <w:name w:val="Normal (Web)"/>
    <w:basedOn w:val="Normal"/>
    <w:uiPriority w:val="99"/>
    <w:semiHidden/>
    <w:unhideWhenUsed/>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3E3C28"/>
  </w:style>
  <w:style w:type="character" w:styleId="Emphasis">
    <w:name w:val="Emphasis"/>
    <w:basedOn w:val="DefaultParagraphFont"/>
    <w:uiPriority w:val="20"/>
    <w:qFormat/>
    <w:rsid w:val="003E3C28"/>
    <w:rPr>
      <w:i/>
      <w:iCs/>
    </w:rPr>
  </w:style>
  <w:style w:type="character" w:customStyle="1" w:styleId="inline-share-btn-label">
    <w:name w:val="inline-share-btn-label"/>
    <w:basedOn w:val="DefaultParagraphFont"/>
    <w:rsid w:val="003E3C28"/>
  </w:style>
  <w:style w:type="character" w:styleId="Hyperlink">
    <w:name w:val="Hyperlink"/>
    <w:basedOn w:val="DefaultParagraphFont"/>
    <w:uiPriority w:val="99"/>
    <w:unhideWhenUsed/>
    <w:rsid w:val="003E3C28"/>
    <w:rPr>
      <w:color w:val="0000FF"/>
      <w:u w:val="single"/>
    </w:rPr>
  </w:style>
  <w:style w:type="character" w:customStyle="1" w:styleId="jobs-search-btn-text">
    <w:name w:val="jobs-search-btn-text"/>
    <w:basedOn w:val="DefaultParagraphFont"/>
    <w:rsid w:val="003E3C28"/>
  </w:style>
  <w:style w:type="paragraph" w:customStyle="1" w:styleId="more-section-stories-item">
    <w:name w:val="more-section-stories-item"/>
    <w:basedOn w:val="Normal"/>
    <w:rsid w:val="003E3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50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6CBB"/>
    <w:rPr>
      <w:rFonts w:asciiTheme="majorHAnsi" w:eastAsiaTheme="majorEastAsia" w:hAnsiTheme="majorHAnsi" w:cstheme="majorBidi"/>
      <w:color w:val="2F5496" w:themeColor="accent1" w:themeShade="BF"/>
      <w:sz w:val="26"/>
      <w:szCs w:val="26"/>
    </w:rPr>
  </w:style>
  <w:style w:type="character" w:customStyle="1" w:styleId="color20">
    <w:name w:val="color_20"/>
    <w:basedOn w:val="DefaultParagraphFont"/>
    <w:rsid w:val="00626CBB"/>
  </w:style>
  <w:style w:type="paragraph" w:customStyle="1" w:styleId="font7">
    <w:name w:val="font_7"/>
    <w:basedOn w:val="Normal"/>
    <w:rsid w:val="00626CB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307D"/>
    <w:rPr>
      <w:color w:val="605E5C"/>
      <w:shd w:val="clear" w:color="auto" w:fill="E1DFDD"/>
    </w:rPr>
  </w:style>
  <w:style w:type="character" w:styleId="Strong">
    <w:name w:val="Strong"/>
    <w:basedOn w:val="DefaultParagraphFont"/>
    <w:uiPriority w:val="22"/>
    <w:qFormat/>
    <w:rsid w:val="0001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6844">
      <w:bodyDiv w:val="1"/>
      <w:marLeft w:val="0"/>
      <w:marRight w:val="0"/>
      <w:marTop w:val="0"/>
      <w:marBottom w:val="0"/>
      <w:divBdr>
        <w:top w:val="none" w:sz="0" w:space="0" w:color="auto"/>
        <w:left w:val="none" w:sz="0" w:space="0" w:color="auto"/>
        <w:bottom w:val="none" w:sz="0" w:space="0" w:color="auto"/>
        <w:right w:val="none" w:sz="0" w:space="0" w:color="auto"/>
      </w:divBdr>
    </w:div>
    <w:div w:id="316887698">
      <w:bodyDiv w:val="1"/>
      <w:marLeft w:val="0"/>
      <w:marRight w:val="0"/>
      <w:marTop w:val="0"/>
      <w:marBottom w:val="0"/>
      <w:divBdr>
        <w:top w:val="none" w:sz="0" w:space="0" w:color="auto"/>
        <w:left w:val="none" w:sz="0" w:space="0" w:color="auto"/>
        <w:bottom w:val="none" w:sz="0" w:space="0" w:color="auto"/>
        <w:right w:val="none" w:sz="0" w:space="0" w:color="auto"/>
      </w:divBdr>
      <w:divsChild>
        <w:div w:id="991252997">
          <w:marLeft w:val="0"/>
          <w:marRight w:val="0"/>
          <w:marTop w:val="0"/>
          <w:marBottom w:val="0"/>
          <w:divBdr>
            <w:top w:val="none" w:sz="0" w:space="0" w:color="auto"/>
            <w:left w:val="none" w:sz="0" w:space="0" w:color="auto"/>
            <w:bottom w:val="none" w:sz="0" w:space="0" w:color="auto"/>
            <w:right w:val="none" w:sz="0" w:space="0" w:color="auto"/>
          </w:divBdr>
        </w:div>
        <w:div w:id="826634786">
          <w:marLeft w:val="0"/>
          <w:marRight w:val="0"/>
          <w:marTop w:val="0"/>
          <w:marBottom w:val="0"/>
          <w:divBdr>
            <w:top w:val="none" w:sz="0" w:space="0" w:color="auto"/>
            <w:left w:val="none" w:sz="0" w:space="0" w:color="auto"/>
            <w:bottom w:val="none" w:sz="0" w:space="0" w:color="auto"/>
            <w:right w:val="none" w:sz="0" w:space="0" w:color="auto"/>
          </w:divBdr>
        </w:div>
        <w:div w:id="755515471">
          <w:marLeft w:val="0"/>
          <w:marRight w:val="0"/>
          <w:marTop w:val="0"/>
          <w:marBottom w:val="0"/>
          <w:divBdr>
            <w:top w:val="none" w:sz="0" w:space="0" w:color="auto"/>
            <w:left w:val="none" w:sz="0" w:space="0" w:color="auto"/>
            <w:bottom w:val="none" w:sz="0" w:space="0" w:color="auto"/>
            <w:right w:val="none" w:sz="0" w:space="0" w:color="auto"/>
          </w:divBdr>
        </w:div>
        <w:div w:id="602997689">
          <w:marLeft w:val="0"/>
          <w:marRight w:val="0"/>
          <w:marTop w:val="0"/>
          <w:marBottom w:val="0"/>
          <w:divBdr>
            <w:top w:val="none" w:sz="0" w:space="0" w:color="auto"/>
            <w:left w:val="none" w:sz="0" w:space="0" w:color="auto"/>
            <w:bottom w:val="none" w:sz="0" w:space="0" w:color="auto"/>
            <w:right w:val="none" w:sz="0" w:space="0" w:color="auto"/>
          </w:divBdr>
        </w:div>
        <w:div w:id="1623148996">
          <w:marLeft w:val="0"/>
          <w:marRight w:val="0"/>
          <w:marTop w:val="0"/>
          <w:marBottom w:val="0"/>
          <w:divBdr>
            <w:top w:val="none" w:sz="0" w:space="0" w:color="auto"/>
            <w:left w:val="none" w:sz="0" w:space="0" w:color="auto"/>
            <w:bottom w:val="none" w:sz="0" w:space="0" w:color="auto"/>
            <w:right w:val="none" w:sz="0" w:space="0" w:color="auto"/>
          </w:divBdr>
        </w:div>
      </w:divsChild>
    </w:div>
    <w:div w:id="652174358">
      <w:bodyDiv w:val="1"/>
      <w:marLeft w:val="0"/>
      <w:marRight w:val="0"/>
      <w:marTop w:val="0"/>
      <w:marBottom w:val="0"/>
      <w:divBdr>
        <w:top w:val="none" w:sz="0" w:space="0" w:color="auto"/>
        <w:left w:val="none" w:sz="0" w:space="0" w:color="auto"/>
        <w:bottom w:val="none" w:sz="0" w:space="0" w:color="auto"/>
        <w:right w:val="none" w:sz="0" w:space="0" w:color="auto"/>
      </w:divBdr>
    </w:div>
    <w:div w:id="955257807">
      <w:bodyDiv w:val="1"/>
      <w:marLeft w:val="0"/>
      <w:marRight w:val="0"/>
      <w:marTop w:val="0"/>
      <w:marBottom w:val="0"/>
      <w:divBdr>
        <w:top w:val="none" w:sz="0" w:space="0" w:color="auto"/>
        <w:left w:val="none" w:sz="0" w:space="0" w:color="auto"/>
        <w:bottom w:val="none" w:sz="0" w:space="0" w:color="auto"/>
        <w:right w:val="none" w:sz="0" w:space="0" w:color="auto"/>
      </w:divBdr>
    </w:div>
    <w:div w:id="1113129609">
      <w:bodyDiv w:val="1"/>
      <w:marLeft w:val="0"/>
      <w:marRight w:val="0"/>
      <w:marTop w:val="0"/>
      <w:marBottom w:val="0"/>
      <w:divBdr>
        <w:top w:val="none" w:sz="0" w:space="0" w:color="auto"/>
        <w:left w:val="none" w:sz="0" w:space="0" w:color="auto"/>
        <w:bottom w:val="none" w:sz="0" w:space="0" w:color="auto"/>
        <w:right w:val="none" w:sz="0" w:space="0" w:color="auto"/>
      </w:divBdr>
      <w:divsChild>
        <w:div w:id="269819276">
          <w:marLeft w:val="0"/>
          <w:marRight w:val="0"/>
          <w:marTop w:val="0"/>
          <w:marBottom w:val="0"/>
          <w:divBdr>
            <w:top w:val="none" w:sz="0" w:space="0" w:color="auto"/>
            <w:left w:val="none" w:sz="0" w:space="0" w:color="auto"/>
            <w:bottom w:val="none" w:sz="0" w:space="0" w:color="auto"/>
            <w:right w:val="none" w:sz="0" w:space="0" w:color="auto"/>
          </w:divBdr>
        </w:div>
        <w:div w:id="466555814">
          <w:marLeft w:val="0"/>
          <w:marRight w:val="0"/>
          <w:marTop w:val="0"/>
          <w:marBottom w:val="0"/>
          <w:divBdr>
            <w:top w:val="none" w:sz="0" w:space="0" w:color="auto"/>
            <w:left w:val="none" w:sz="0" w:space="0" w:color="auto"/>
            <w:bottom w:val="none" w:sz="0" w:space="0" w:color="auto"/>
            <w:right w:val="none" w:sz="0" w:space="0" w:color="auto"/>
          </w:divBdr>
        </w:div>
      </w:divsChild>
    </w:div>
    <w:div w:id="1936401836">
      <w:bodyDiv w:val="1"/>
      <w:marLeft w:val="0"/>
      <w:marRight w:val="0"/>
      <w:marTop w:val="0"/>
      <w:marBottom w:val="0"/>
      <w:divBdr>
        <w:top w:val="none" w:sz="0" w:space="0" w:color="auto"/>
        <w:left w:val="none" w:sz="0" w:space="0" w:color="auto"/>
        <w:bottom w:val="none" w:sz="0" w:space="0" w:color="auto"/>
        <w:right w:val="none" w:sz="0" w:space="0" w:color="auto"/>
      </w:divBdr>
      <w:divsChild>
        <w:div w:id="2083066527">
          <w:marLeft w:val="150"/>
          <w:marRight w:val="0"/>
          <w:marTop w:val="0"/>
          <w:marBottom w:val="300"/>
          <w:divBdr>
            <w:top w:val="none" w:sz="0" w:space="0" w:color="auto"/>
            <w:left w:val="none" w:sz="0" w:space="0" w:color="auto"/>
            <w:bottom w:val="none" w:sz="0" w:space="0" w:color="auto"/>
            <w:right w:val="none" w:sz="0" w:space="0" w:color="auto"/>
          </w:divBdr>
          <w:divsChild>
            <w:div w:id="1299216757">
              <w:marLeft w:val="0"/>
              <w:marRight w:val="0"/>
              <w:marTop w:val="0"/>
              <w:marBottom w:val="0"/>
              <w:divBdr>
                <w:top w:val="none" w:sz="0" w:space="0" w:color="auto"/>
                <w:left w:val="none" w:sz="0" w:space="0" w:color="auto"/>
                <w:bottom w:val="none" w:sz="0" w:space="0" w:color="auto"/>
                <w:right w:val="none" w:sz="0" w:space="0" w:color="auto"/>
              </w:divBdr>
            </w:div>
            <w:div w:id="1794128486">
              <w:marLeft w:val="0"/>
              <w:marRight w:val="0"/>
              <w:marTop w:val="0"/>
              <w:marBottom w:val="0"/>
              <w:divBdr>
                <w:top w:val="none" w:sz="0" w:space="0" w:color="auto"/>
                <w:left w:val="none" w:sz="0" w:space="0" w:color="auto"/>
                <w:bottom w:val="none" w:sz="0" w:space="0" w:color="auto"/>
                <w:right w:val="none" w:sz="0" w:space="0" w:color="auto"/>
              </w:divBdr>
              <w:divsChild>
                <w:div w:id="820854541">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130707295">
          <w:marLeft w:val="0"/>
          <w:marRight w:val="0"/>
          <w:marTop w:val="0"/>
          <w:marBottom w:val="450"/>
          <w:divBdr>
            <w:top w:val="none" w:sz="0" w:space="0" w:color="auto"/>
            <w:left w:val="single" w:sz="48" w:space="11" w:color="009BFF"/>
            <w:bottom w:val="none" w:sz="0" w:space="0" w:color="auto"/>
            <w:right w:val="none" w:sz="0" w:space="0" w:color="auto"/>
          </w:divBdr>
          <w:divsChild>
            <w:div w:id="307829103">
              <w:marLeft w:val="0"/>
              <w:marRight w:val="0"/>
              <w:marTop w:val="0"/>
              <w:marBottom w:val="0"/>
              <w:divBdr>
                <w:top w:val="none" w:sz="0" w:space="0" w:color="auto"/>
                <w:left w:val="none" w:sz="0" w:space="0" w:color="auto"/>
                <w:bottom w:val="none" w:sz="0" w:space="0" w:color="auto"/>
                <w:right w:val="none" w:sz="0" w:space="0" w:color="auto"/>
              </w:divBdr>
              <w:divsChild>
                <w:div w:id="1634555930">
                  <w:marLeft w:val="0"/>
                  <w:marRight w:val="150"/>
                  <w:marTop w:val="0"/>
                  <w:marBottom w:val="300"/>
                  <w:divBdr>
                    <w:top w:val="none" w:sz="0" w:space="0" w:color="auto"/>
                    <w:left w:val="none" w:sz="0" w:space="0" w:color="auto"/>
                    <w:bottom w:val="none" w:sz="0" w:space="0" w:color="auto"/>
                    <w:right w:val="none" w:sz="0" w:space="0" w:color="auto"/>
                  </w:divBdr>
                </w:div>
                <w:div w:id="26493218">
                  <w:marLeft w:val="0"/>
                  <w:marRight w:val="150"/>
                  <w:marTop w:val="0"/>
                  <w:marBottom w:val="300"/>
                  <w:divBdr>
                    <w:top w:val="none" w:sz="0" w:space="0" w:color="auto"/>
                    <w:left w:val="none" w:sz="0" w:space="0" w:color="auto"/>
                    <w:bottom w:val="none" w:sz="0" w:space="0" w:color="auto"/>
                    <w:right w:val="none" w:sz="0" w:space="0" w:color="auto"/>
                  </w:divBdr>
                </w:div>
                <w:div w:id="14742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43">
          <w:marLeft w:val="0"/>
          <w:marRight w:val="0"/>
          <w:marTop w:val="0"/>
          <w:marBottom w:val="0"/>
          <w:divBdr>
            <w:top w:val="none" w:sz="0" w:space="0" w:color="auto"/>
            <w:left w:val="none" w:sz="0" w:space="0" w:color="auto"/>
            <w:bottom w:val="none" w:sz="0" w:space="0" w:color="auto"/>
            <w:right w:val="none" w:sz="0" w:space="0" w:color="auto"/>
          </w:divBdr>
          <w:divsChild>
            <w:div w:id="2057000907">
              <w:marLeft w:val="0"/>
              <w:marRight w:val="0"/>
              <w:marTop w:val="0"/>
              <w:marBottom w:val="0"/>
              <w:divBdr>
                <w:top w:val="none" w:sz="0" w:space="0" w:color="auto"/>
                <w:left w:val="single" w:sz="48" w:space="11" w:color="009BFF"/>
                <w:bottom w:val="none" w:sz="0" w:space="0" w:color="auto"/>
                <w:right w:val="none" w:sz="0" w:space="0" w:color="auto"/>
              </w:divBdr>
            </w:div>
          </w:divsChild>
        </w:div>
        <w:div w:id="1886604800">
          <w:marLeft w:val="0"/>
          <w:marRight w:val="0"/>
          <w:marTop w:val="0"/>
          <w:marBottom w:val="450"/>
          <w:divBdr>
            <w:top w:val="none" w:sz="0" w:space="0" w:color="auto"/>
            <w:left w:val="none" w:sz="0" w:space="0" w:color="auto"/>
            <w:bottom w:val="none" w:sz="0" w:space="0" w:color="auto"/>
            <w:right w:val="none" w:sz="0" w:space="0" w:color="auto"/>
          </w:divBdr>
          <w:divsChild>
            <w:div w:id="584462876">
              <w:marLeft w:val="0"/>
              <w:marRight w:val="0"/>
              <w:marTop w:val="0"/>
              <w:marBottom w:val="0"/>
              <w:divBdr>
                <w:top w:val="none" w:sz="0" w:space="0" w:color="auto"/>
                <w:left w:val="single" w:sz="6" w:space="0" w:color="E6E6E6"/>
                <w:bottom w:val="single" w:sz="6" w:space="0" w:color="E6E6E6"/>
                <w:right w:val="single" w:sz="6" w:space="0" w:color="E6E6E6"/>
              </w:divBdr>
              <w:divsChild>
                <w:div w:id="1909722986">
                  <w:marLeft w:val="0"/>
                  <w:marRight w:val="0"/>
                  <w:marTop w:val="75"/>
                  <w:marBottom w:val="0"/>
                  <w:divBdr>
                    <w:top w:val="none" w:sz="0" w:space="0" w:color="auto"/>
                    <w:left w:val="none" w:sz="0" w:space="0" w:color="auto"/>
                    <w:bottom w:val="none" w:sz="0" w:space="0" w:color="auto"/>
                    <w:right w:val="none" w:sz="0" w:space="0" w:color="auto"/>
                  </w:divBdr>
                </w:div>
                <w:div w:id="1844397390">
                  <w:marLeft w:val="0"/>
                  <w:marRight w:val="0"/>
                  <w:marTop w:val="75"/>
                  <w:marBottom w:val="0"/>
                  <w:divBdr>
                    <w:top w:val="none" w:sz="0" w:space="0" w:color="auto"/>
                    <w:left w:val="none" w:sz="0" w:space="0" w:color="auto"/>
                    <w:bottom w:val="none" w:sz="0" w:space="0" w:color="auto"/>
                    <w:right w:val="none" w:sz="0" w:space="0" w:color="auto"/>
                  </w:divBdr>
                </w:div>
                <w:div w:id="1603338287">
                  <w:marLeft w:val="0"/>
                  <w:marRight w:val="0"/>
                  <w:marTop w:val="75"/>
                  <w:marBottom w:val="0"/>
                  <w:divBdr>
                    <w:top w:val="none" w:sz="0" w:space="0" w:color="auto"/>
                    <w:left w:val="none" w:sz="0" w:space="0" w:color="auto"/>
                    <w:bottom w:val="none" w:sz="0" w:space="0" w:color="auto"/>
                    <w:right w:val="none" w:sz="0" w:space="0" w:color="auto"/>
                  </w:divBdr>
                </w:div>
                <w:div w:id="560755761">
                  <w:marLeft w:val="0"/>
                  <w:marRight w:val="0"/>
                  <w:marTop w:val="75"/>
                  <w:marBottom w:val="0"/>
                  <w:divBdr>
                    <w:top w:val="none" w:sz="0" w:space="0" w:color="auto"/>
                    <w:left w:val="none" w:sz="0" w:space="0" w:color="auto"/>
                    <w:bottom w:val="none" w:sz="0" w:space="0" w:color="auto"/>
                    <w:right w:val="none" w:sz="0" w:space="0" w:color="auto"/>
                  </w:divBdr>
                </w:div>
                <w:div w:id="667027492">
                  <w:marLeft w:val="0"/>
                  <w:marRight w:val="0"/>
                  <w:marTop w:val="75"/>
                  <w:marBottom w:val="0"/>
                  <w:divBdr>
                    <w:top w:val="none" w:sz="0" w:space="0" w:color="auto"/>
                    <w:left w:val="none" w:sz="0" w:space="0" w:color="auto"/>
                    <w:bottom w:val="none" w:sz="0" w:space="0" w:color="auto"/>
                    <w:right w:val="none" w:sz="0" w:space="0" w:color="auto"/>
                  </w:divBdr>
                </w:div>
                <w:div w:id="1658924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woment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Walker</dc:creator>
  <cp:keywords/>
  <dc:description/>
  <cp:lastModifiedBy>debbie swacker</cp:lastModifiedBy>
  <cp:revision>6</cp:revision>
  <dcterms:created xsi:type="dcterms:W3CDTF">2020-09-28T23:46:00Z</dcterms:created>
  <dcterms:modified xsi:type="dcterms:W3CDTF">2020-10-05T06:42:00Z</dcterms:modified>
</cp:coreProperties>
</file>